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36" w:rsidRPr="003F6536" w:rsidRDefault="003F6536" w:rsidP="003F6536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Calibri"/>
          <w:b/>
          <w:color w:val="2B2B2B"/>
          <w:sz w:val="36"/>
          <w:szCs w:val="36"/>
          <w:lang w:eastAsia="ru-RU"/>
        </w:rPr>
      </w:pPr>
      <w:r w:rsidRPr="003F6536">
        <w:rPr>
          <w:rFonts w:ascii="Calibri" w:eastAsia="Times New Roman" w:hAnsi="Calibri" w:cs="Calibri"/>
          <w:b/>
          <w:color w:val="2B2B2B"/>
          <w:sz w:val="36"/>
          <w:szCs w:val="36"/>
          <w:lang w:eastAsia="ru-RU"/>
        </w:rPr>
        <w:t>УЧАСТИЕ В ГИА-9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bookmarkStart w:id="0" w:name="_GoBack"/>
      <w:bookmarkEnd w:id="0"/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ФОРМА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>-9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лиц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ограниченными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возможностями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детей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желанию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проводится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как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форме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основного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государственного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так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форме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государственного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выпускного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ГВЭ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).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этом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допускается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сочетание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форм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-9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ГВЭ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).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ГВЭ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всем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учебным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предметам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желанию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указанных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лиц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проводится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устной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форме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.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ОСОБЕННОСТИ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ВЫБОРА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УЧЕБНЫХ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ПРЕДМЕТОВ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ограниченными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возможностями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–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детей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желанию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может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проводиться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только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обязательным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учебным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предметам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: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русскому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языку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математике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.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>! 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ограниченными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возможностями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–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дети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инвалиды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инвалиды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имеют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право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выбора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сдачи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 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либо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двух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 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обязательных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учебных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предмета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,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 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либо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четырех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 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учебных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предметов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два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обязательных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учебных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предмета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два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учебных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предмета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выбору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).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ОСОБЕННОСТИ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ПОДАЧИ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ЗАЯВЛЕНИЯ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ОБ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УЧАСТИИ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>-9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ограниченными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возможностями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подаче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заявления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предъявляют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рекомендаций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психолого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медико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педагогической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комиссии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–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дети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инвалиды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инвалиды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–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оригинал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заверенную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справки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подтверждающей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факт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установления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инвалидности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выданной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федеральным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государственным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учреждением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медико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социальной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экспертизы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справка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подтверждающая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инвалидность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также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рекомендаций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lastRenderedPageBreak/>
        <w:t>психолого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медико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педагогической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комиссии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специальных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условиях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.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заявлении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указанные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указывают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специальные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условия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учитывающие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состояние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особенности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психофизического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развития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необходимые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.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УСЛОВИЯ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b/>
          <w:bCs/>
          <w:color w:val="1A1A1A"/>
          <w:spacing w:val="8"/>
          <w:sz w:val="32"/>
          <w:szCs w:val="36"/>
          <w:lang w:eastAsia="ru-RU"/>
        </w:rPr>
        <w:t>-9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ОВЗ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—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детей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также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лиц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обучающихся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состоянию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дому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образовательных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организациях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числе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санаторно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курортных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которых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проводятся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необходимые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лечебные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реабилитационные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оздоровительные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мероприятия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нуждающихся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длительном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лечении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ОИВ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учредители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загранучреждения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организуют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условиях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учитывающих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состояние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особенности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психофизического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развития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.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ОВЗ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лиц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обучающихся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состоянию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дому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медицинских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организациях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предъявлении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оригинала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надлежащим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образом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заверенной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рекомендаций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ПМПК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—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детей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предъявлении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оригинала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надлежащим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образом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заверенной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справки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подтверждающей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инвалидность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ОИВ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учредители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загранучреждения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обеспечивают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создание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следующих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условий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-9:</w:t>
      </w:r>
    </w:p>
    <w:p w:rsidR="003F6536" w:rsidRPr="003F6536" w:rsidRDefault="003F6536" w:rsidP="003F6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форме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ГВЭ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всем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учебным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предметам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устной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форме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желанию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;</w:t>
      </w:r>
    </w:p>
    <w:p w:rsidR="003F6536" w:rsidRPr="003F6536" w:rsidRDefault="003F6536" w:rsidP="003F6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беспрепятственный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доступ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аудитории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туалетные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помещения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также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пребывание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указанных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помещениях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наличие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пандусов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поручней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расширенных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дверных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проемов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лифтов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отсутствии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лифтов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аудитория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располагается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первом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этаже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наличие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специальных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кресел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других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приспособлений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);</w:t>
      </w:r>
    </w:p>
    <w:p w:rsidR="003F6536" w:rsidRPr="003F6536" w:rsidRDefault="003F6536" w:rsidP="003F6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увеличение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продолжительности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итогового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собеседования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продолжительности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выполнения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заданий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иностранным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языкам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требующих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предоставления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участниками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устных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ответов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—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30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минут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;</w:t>
      </w:r>
    </w:p>
    <w:p w:rsidR="003F6536" w:rsidRPr="003F6536" w:rsidRDefault="003F6536" w:rsidP="003F6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увеличение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продолжительности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учебным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предметам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—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1,5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часа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;</w:t>
      </w:r>
    </w:p>
    <w:p w:rsidR="003F6536" w:rsidRPr="003F6536" w:rsidRDefault="003F6536" w:rsidP="003F6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организация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питания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перерывов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необходимых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лечебных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профилактических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мероприятий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время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.</w:t>
      </w:r>
    </w:p>
    <w:p w:rsidR="003F6536" w:rsidRPr="003F6536" w:rsidRDefault="003F6536" w:rsidP="003F6536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ограниченными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возможностями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лиц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обучающихся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состоянию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дому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медицинских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организациях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предъявлении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оригинала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надлежащим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образом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заверенной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рекомендаций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ПМПК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Arial Rounded MT Bold" w:eastAsia="Times New Roman" w:hAnsi="Arial Rounded MT Bold" w:cs="Arial Rounded MT Bold"/>
          <w:color w:val="1A1A1A"/>
          <w:sz w:val="32"/>
          <w:szCs w:val="36"/>
          <w:lang w:eastAsia="ru-RU"/>
        </w:rPr>
        <w:t>—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детей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предъявлении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оригинала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надлежащим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образом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заверенной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справки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подтверждающей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инвалидность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оригинала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надлежащим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образом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заверенной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рекомендаций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ПМПК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ОИВ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учредители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загранучреждения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обеспечивают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создание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следующих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специальных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условий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учитывающих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состояние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особенности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психофизического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развития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соответствии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рекомендациями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ПМПК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:</w:t>
      </w:r>
    </w:p>
    <w:p w:rsidR="003F6536" w:rsidRPr="003F6536" w:rsidRDefault="003F6536" w:rsidP="003F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присутствие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ассистентов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оказывающих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указанным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лицам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необходимую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техническую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помощь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учетом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состояния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здоровья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особенностей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психофизического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развития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индивидуальных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возможностей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помогающих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передвигаться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ориентироваться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ППЭ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занять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рабочее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место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прочитать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задания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заполнить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регистрационные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бланков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числе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дополнительных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бланков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перенести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ответы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задания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бланки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числе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дополнительные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бланки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;</w:t>
      </w:r>
    </w:p>
    <w:p w:rsidR="003F6536" w:rsidRPr="003F6536" w:rsidRDefault="003F6536" w:rsidP="003F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использование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-9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необходимых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выполнения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заданий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технических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средств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;</w:t>
      </w:r>
    </w:p>
    <w:p w:rsidR="003F6536" w:rsidRPr="003F6536" w:rsidRDefault="003F6536" w:rsidP="003F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оборудование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аудитории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звукоусиливающей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аппаратурой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как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коллективного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так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индивидуального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пользования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слабослышащих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-9);</w:t>
      </w:r>
    </w:p>
    <w:p w:rsidR="003F6536" w:rsidRPr="003F6536" w:rsidRDefault="003F6536" w:rsidP="003F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привлечение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необходимости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ассистента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proofErr w:type="spellStart"/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сурдопереводчика</w:t>
      </w:r>
      <w:proofErr w:type="spellEnd"/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глухих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слабослышащих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-9);</w:t>
      </w:r>
    </w:p>
    <w:p w:rsidR="003F6536" w:rsidRPr="003F6536" w:rsidRDefault="003F6536" w:rsidP="003F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оформление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КИМ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рельефно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точечным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шрифтом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Брайля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виде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электронного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документа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доступного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помощью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компьютера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;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выполнение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письменной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экзаменационной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работы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рельефно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точечным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шрифтом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Брайля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специально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предусмотренных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тетрадях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компьютере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;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обеспечение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достаточным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количеством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специальных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принадлежностей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оформления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ответов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рельефно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точечным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шрифтом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Брайля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,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компьютером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слепых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-9);</w:t>
      </w:r>
    </w:p>
    <w:p w:rsidR="003F6536" w:rsidRPr="003F6536" w:rsidRDefault="003F6536" w:rsidP="003F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копирование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увеличенном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размере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экзаменационных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материалов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день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аудитории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присутствии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члена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ГЭК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;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обеспечение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аудиторий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проведения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увеличительными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устройствами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лупа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или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иное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увеличительное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устройство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);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индивидуальное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равномерное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освещение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менее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300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люкс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(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для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слабовидящих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участников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ГИА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-9);</w:t>
      </w:r>
    </w:p>
    <w:p w:rsidR="003F6536" w:rsidRPr="003F6536" w:rsidRDefault="003F6536" w:rsidP="003F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</w:pP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выполнение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письменной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экзаменационной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работы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на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компьютере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по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 xml:space="preserve"> </w:t>
      </w:r>
      <w:r w:rsidRPr="003F6536">
        <w:rPr>
          <w:rFonts w:ascii="Calibri" w:eastAsia="Times New Roman" w:hAnsi="Calibri" w:cs="Calibri"/>
          <w:color w:val="1A1A1A"/>
          <w:sz w:val="32"/>
          <w:szCs w:val="36"/>
          <w:lang w:eastAsia="ru-RU"/>
        </w:rPr>
        <w:t>желанию</w:t>
      </w:r>
      <w:r w:rsidRPr="003F6536">
        <w:rPr>
          <w:rFonts w:ascii="Arial Rounded MT Bold" w:eastAsia="Times New Roman" w:hAnsi="Arial Rounded MT Bold" w:cs="Calibri"/>
          <w:color w:val="1A1A1A"/>
          <w:sz w:val="32"/>
          <w:szCs w:val="36"/>
          <w:lang w:eastAsia="ru-RU"/>
        </w:rPr>
        <w:t>.</w:t>
      </w:r>
    </w:p>
    <w:p w:rsidR="00724BB6" w:rsidRPr="003F6536" w:rsidRDefault="00724BB6" w:rsidP="003F6536">
      <w:pPr>
        <w:jc w:val="both"/>
        <w:rPr>
          <w:rFonts w:ascii="Arial Rounded MT Bold" w:hAnsi="Arial Rounded MT Bold"/>
          <w:sz w:val="32"/>
          <w:szCs w:val="36"/>
        </w:rPr>
      </w:pPr>
    </w:p>
    <w:sectPr w:rsidR="00724BB6" w:rsidRPr="003F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A3D44"/>
    <w:multiLevelType w:val="multilevel"/>
    <w:tmpl w:val="4820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127B7"/>
    <w:multiLevelType w:val="multilevel"/>
    <w:tmpl w:val="962C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36"/>
    <w:rsid w:val="003F6536"/>
    <w:rsid w:val="007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66B0-DE94-4E8E-BA2B-F9196035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УЧАСТИЕ В ГИА-9</vt:lpstr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2024-11-04T09:00:00Z</dcterms:created>
  <dcterms:modified xsi:type="dcterms:W3CDTF">2024-11-04T09:00:00Z</dcterms:modified>
</cp:coreProperties>
</file>